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B0" w:rsidRDefault="002F09B0" w:rsidP="002F09B0">
      <w:bookmarkStart w:id="0" w:name="_GoBack"/>
      <w:bookmarkEnd w:id="0"/>
    </w:p>
    <w:p w:rsidR="002F09B0" w:rsidRPr="002F09B0" w:rsidRDefault="002F09B0" w:rsidP="002F09B0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2F09B0">
        <w:rPr>
          <w:rFonts w:ascii="Times New Roman CYR" w:hAnsi="Times New Roman CYR" w:cs="Times New Roman CYR"/>
          <w:bCs/>
          <w:sz w:val="32"/>
          <w:szCs w:val="32"/>
        </w:rPr>
        <w:t>Информация о доступе к информационным системам и информационно-телекоммуникационным сетям</w:t>
      </w:r>
    </w:p>
    <w:p w:rsidR="002F09B0" w:rsidRDefault="002F09B0" w:rsidP="002F09B0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 </w:t>
      </w:r>
      <w:r w:rsidRPr="002F09B0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воспитательно – образовательного процесса, и администрирования посредством применения ИКТ (информационно-коммуникативных технологий).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  </w:t>
      </w:r>
      <w:r w:rsidRPr="002F09B0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свободном доступе для детей в ДОУ компьютеров не имеется, для педагогов и административного управления — </w:t>
      </w:r>
      <w:r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sz w:val="28"/>
          <w:szCs w:val="28"/>
        </w:rPr>
        <w:t>компьютера, имеющие  выход в Интернет, и 1 проектора.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  </w:t>
      </w:r>
      <w:r w:rsidRPr="002F09B0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свободное от деятельности с детьми время каждый педагог ДОУ  может воспользоваться техническими и сетевыми ресурсами для выполнения воспитательно-образовательных задач.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  </w:t>
      </w:r>
      <w:r w:rsidRPr="002F09B0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 во-первых, повысить эффективность воспитательно-образовательного процесса, так как:</w:t>
      </w:r>
    </w:p>
    <w:p w:rsidR="002F09B0" w:rsidRDefault="002F09B0" w:rsidP="002F09B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включение в образовательную деятельность мультимедиа материалов (видео, звука, иллюстрационного материала) повышает ее наглядность;</w:t>
      </w:r>
    </w:p>
    <w:p w:rsidR="002F09B0" w:rsidRDefault="002F09B0" w:rsidP="002F09B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</w:p>
    <w:p w:rsidR="002F09B0" w:rsidRDefault="002F09B0" w:rsidP="002F09B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2F09B0" w:rsidRDefault="002F09B0" w:rsidP="002F09B0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 </w:t>
      </w:r>
      <w:r w:rsidRPr="002F09B0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ДОУ создан, постоянно пополняющийся и обновляющийся сайт  </w:t>
      </w:r>
    </w:p>
    <w:p w:rsidR="004A490D" w:rsidRDefault="002F09B0" w:rsidP="002F09B0">
      <w:pPr>
        <w:shd w:val="clear" w:color="auto" w:fill="FFFFFF"/>
        <w:spacing w:after="0" w:line="255" w:lineRule="atLeast"/>
        <w:textAlignment w:val="top"/>
      </w:pPr>
      <w:hyperlink r:id="rId5" w:tgtFrame="_blank" w:history="1">
        <w:r w:rsidRPr="002F09B0">
          <w:rPr>
            <w:rFonts w:ascii="Arial" w:hAnsi="Arial" w:cs="Arial"/>
            <w:b/>
            <w:bCs/>
            <w:color w:val="DD0000"/>
            <w:sz w:val="21"/>
            <w:szCs w:val="21"/>
            <w:u w:val="single"/>
          </w:rPr>
          <w:t>yurga2solnyshko.kuz-edu.ru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>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   </w:t>
      </w:r>
      <w:r w:rsidRPr="002F09B0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 и многое другое.</w:t>
      </w:r>
    </w:p>
    <w:sectPr w:rsidR="004A49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685B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B0"/>
    <w:rsid w:val="002F09B0"/>
    <w:rsid w:val="004A490D"/>
    <w:rsid w:val="00A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963F5C-677A-4AB0-8C17-35867145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uniq1517282448961102665&amp;from=yandex.ru%3Bsearch%2F%3Bweb%3B%3B&amp;text=&amp;etext=1681.y11ViqJAQ_4ankfFJKE8eVikyuU6VIiwSNbkW_k8aLNf3y-LDQOULVZMo5my9axh5WeC8Scj2btXzsdAURiYJWrJmHx0k5tlu2WD1an-6iA.40ab4d6abf09c7bcd56fb685df0c8349ba52cf5f&amp;uuid=&amp;state=PEtFfuTeVD4jaxywoSUvtB2i7c0_vxGd_EKhTsOAZmym9guB_1FjIfgZNyeB895FM0oUHtgJNA4iK6XapINU1Q,,&amp;&amp;cst=AiuY0DBWFJ7q0qcCggtsKXZD0Mx3fLj9u-zCeMzpt_n-eWHnHYfBYm_4_EhhUNR55aXsZZQtXzj3o9dGtcKDr1_6mPAi6ms9vAogg-WtkW1KZTWqPzFFZg4_9eJQcCGYebSWzxRydnvaNZ6BQ8Lxw7_8byTp8UBtzEeTFtHVTzwvFBnoeRYwNV4WhY1DsHd3OwYVzEicy1ReEdTYB3Z_7ZWtz8aFIhIjNDUaYx42Q5RkvN0Id5Vn7_IhpCz17f0ENOWUWU2zQi4,&amp;data=UlNrNmk5WktYejR0eWJFYk1LdmtxcWM0LXAtNUVzRnA0eFlPUjJkRGFCNmE1VHozSG9ueVRaMF9WLUFIYkE5VFNxTGZaTkU4SmZ4TGJTSTFZUjRzSnhOa2xaMEVpWWJnRVhVTHNabnJ0QzA4dXpqSzZkVk01dyws&amp;sign=637757474f0d2a1ac131b8e6b94698b5&amp;keyno=0&amp;b64e=2&amp;ref=orjY4mGPRjk5boDnW0uvlrrd71vZw9kpVBUyA8nmgRH_oAUI76yuO7zFLyEr7hN9BuA5M8wRjixzPLPxMGL9_rMClve8KV7uzHeydLXqmq0ffBKpXl5tR41JgvarzL3oo_tUXbH-ByL_jSxEEJZr9CbxsjC_9mqDCRgI3rz1vO6-3RTEe8AHdq5z7T-RuV0FSwoH7TL_hxrfIGZu3pPga2CPWNe1M-s1bnH4hQO_WT7OovhWaED7hLc8YcpSCrcg&amp;l10n=ru&amp;cts=1517283803737&amp;mc=4.454900337629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карамышева</dc:creator>
  <cp:keywords/>
  <dc:description/>
  <cp:lastModifiedBy>Олег Копылов</cp:lastModifiedBy>
  <cp:revision>2</cp:revision>
  <dcterms:created xsi:type="dcterms:W3CDTF">2018-01-30T04:57:00Z</dcterms:created>
  <dcterms:modified xsi:type="dcterms:W3CDTF">2018-01-30T04:57:00Z</dcterms:modified>
</cp:coreProperties>
</file>